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9" w:rsidRPr="00A65577" w:rsidRDefault="00E63109" w:rsidP="00E6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 xml:space="preserve">ДОГОВОР НА ОКАЗАНИЕ ВОЗМЕЗДНЫХ УСЛУГ </w:t>
      </w:r>
      <w:r w:rsidR="00E22A7C" w:rsidRPr="00A65577">
        <w:rPr>
          <w:rFonts w:ascii="Times New Roman" w:eastAsia="Times New Roman" w:hAnsi="Times New Roman" w:cs="Times New Roman"/>
          <w:b/>
          <w:lang w:eastAsia="zh-CN"/>
        </w:rPr>
        <w:t>№___________</w:t>
      </w:r>
    </w:p>
    <w:p w:rsidR="00E63109" w:rsidRPr="00A65577" w:rsidRDefault="00E63109" w:rsidP="00E631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A65577">
        <w:rPr>
          <w:rFonts w:ascii="Times New Roman" w:eastAsia="Times New Roman" w:hAnsi="Times New Roman" w:cs="Times New Roman"/>
          <w:lang w:val="x-none" w:eastAsia="x-none"/>
        </w:rPr>
        <w:t xml:space="preserve">по установлению карантинного фитосанитарного состояния </w:t>
      </w:r>
      <w:proofErr w:type="spellStart"/>
      <w:r w:rsidRPr="00A65577">
        <w:rPr>
          <w:rFonts w:ascii="Times New Roman" w:eastAsia="Times New Roman" w:hAnsi="Times New Roman" w:cs="Times New Roman"/>
          <w:lang w:val="x-none" w:eastAsia="x-none"/>
        </w:rPr>
        <w:t>подкарантинной</w:t>
      </w:r>
      <w:proofErr w:type="spellEnd"/>
      <w:r w:rsidRPr="00A65577">
        <w:rPr>
          <w:rFonts w:ascii="Times New Roman" w:eastAsia="Times New Roman" w:hAnsi="Times New Roman" w:cs="Times New Roman"/>
          <w:lang w:val="x-none" w:eastAsia="x-none"/>
        </w:rPr>
        <w:t xml:space="preserve"> продукции</w:t>
      </w:r>
    </w:p>
    <w:p w:rsidR="00E22A7C" w:rsidRPr="00A65577" w:rsidRDefault="00E22A7C" w:rsidP="00E6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22A7C" w:rsidP="00E6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г. Казань</w:t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</w:r>
      <w:r w:rsidR="00E63109" w:rsidRPr="00A65577">
        <w:rPr>
          <w:rFonts w:ascii="Times New Roman" w:eastAsia="Times New Roman" w:hAnsi="Times New Roman" w:cs="Times New Roman"/>
          <w:lang w:eastAsia="zh-CN"/>
        </w:rPr>
        <w:tab/>
        <w:t>«_____»_____________20______г.</w:t>
      </w:r>
    </w:p>
    <w:p w:rsidR="00E63109" w:rsidRPr="00A65577" w:rsidRDefault="00E63109" w:rsidP="00E63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E63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Федеральное государственное бюджетное учреждение «Центральная научно-методическая ветеринарная лаборатория» (ФГБУ ЦНМВЛ), именуемое в дальнейшем «Исполнитель», в лице директора</w:t>
      </w:r>
      <w:r w:rsidR="00E22A7C" w:rsidRPr="00A65577">
        <w:rPr>
          <w:rFonts w:ascii="Times New Roman" w:eastAsia="Times New Roman" w:hAnsi="Times New Roman" w:cs="Times New Roman"/>
          <w:lang w:eastAsia="zh-CN"/>
        </w:rPr>
        <w:t xml:space="preserve"> Татарского филиала ФГБУ ЦНМВЛ________________________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, действующего на основании </w:t>
      </w:r>
      <w:r w:rsidR="00E22A7C" w:rsidRPr="00A65577">
        <w:rPr>
          <w:rFonts w:ascii="Times New Roman" w:eastAsia="Times New Roman" w:hAnsi="Times New Roman" w:cs="Times New Roman"/>
          <w:lang w:eastAsia="zh-CN"/>
        </w:rPr>
        <w:t>____________________________________</w:t>
      </w:r>
      <w:r w:rsidRPr="00A65577">
        <w:rPr>
          <w:rFonts w:ascii="Times New Roman" w:eastAsia="Times New Roman" w:hAnsi="Times New Roman" w:cs="Times New Roman"/>
          <w:lang w:eastAsia="zh-CN"/>
        </w:rPr>
        <w:t>, с одной стороны, и __________________________________________________________, именуемое в дальнейшем «Заказчик», в лице _______________________________, действующего на основании ________________________________________________________,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  <w:proofErr w:type="gramEnd"/>
    </w:p>
    <w:p w:rsidR="00E63109" w:rsidRPr="00A65577" w:rsidRDefault="00E63109" w:rsidP="00E63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E22A7C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Предмет договора</w:t>
      </w:r>
    </w:p>
    <w:p w:rsidR="00E63109" w:rsidRPr="00A65577" w:rsidRDefault="00E63109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Исполнитель по </w:t>
      </w:r>
      <w:r w:rsidR="00E22A7C" w:rsidRPr="00A65577">
        <w:rPr>
          <w:rFonts w:ascii="Times New Roman" w:eastAsia="Times New Roman" w:hAnsi="Times New Roman" w:cs="Times New Roman"/>
          <w:lang w:eastAsia="zh-CN"/>
        </w:rPr>
        <w:t>заявкам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Заказчика принимает на себя обязательства в течение срока действия настоящего договора оказать услуги и провести работы, указанные в п.1.3 настоящего договора (далее услуги и работы), а Заказчик обязуется принять и оплатить услуги и работы Исполнителя на условиях и в порядке, предусмотренных настоящим Договором.</w:t>
      </w:r>
    </w:p>
    <w:p w:rsidR="00E63109" w:rsidRPr="00A65577" w:rsidRDefault="00E63109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Заказчик вправе в течение срока действия настоящего Договора предоставлять Исполнителю заявки (заявления) неограниченное количество раз.</w:t>
      </w:r>
    </w:p>
    <w:p w:rsidR="00E63109" w:rsidRPr="00A65577" w:rsidRDefault="00E63109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Исполнитель обязуется в рамках настоящего Договора оказать Заказчику по заявкам следующие услуги и выполнить следующую работу:</w:t>
      </w:r>
    </w:p>
    <w:p w:rsidR="00E63109" w:rsidRPr="00A65577" w:rsidRDefault="00E63109" w:rsidP="00E63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- услуги по отбору образцов на основании заявки и плана отбора образцов с последующим лабораторным исследованием (испытанием) отобранных образцов на основании задания на исследование (испытание), или проведение лабораторных исследований (испытаний) образцов, отобранных и поданных Заказчиком Исполнителю на основании заявк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и(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>-</w:t>
      </w:r>
      <w:proofErr w:type="spellStart"/>
      <w:r w:rsidRPr="00A65577">
        <w:rPr>
          <w:rFonts w:ascii="Times New Roman" w:eastAsia="Times New Roman" w:hAnsi="Times New Roman" w:cs="Times New Roman"/>
          <w:lang w:eastAsia="zh-CN"/>
        </w:rPr>
        <w:t>ок</w:t>
      </w:r>
      <w:proofErr w:type="spellEnd"/>
      <w:r w:rsidRPr="00A65577">
        <w:rPr>
          <w:rFonts w:ascii="Times New Roman" w:eastAsia="Times New Roman" w:hAnsi="Times New Roman" w:cs="Times New Roman"/>
          <w:lang w:eastAsia="zh-CN"/>
        </w:rPr>
        <w:t>);</w:t>
      </w:r>
    </w:p>
    <w:p w:rsidR="00E63109" w:rsidRPr="00A65577" w:rsidRDefault="00E63109" w:rsidP="00E63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- услуги по установлению карантинного фитосанитарного состояния </w:t>
      </w:r>
      <w:proofErr w:type="spellStart"/>
      <w:r w:rsidRPr="00A65577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Pr="00A65577">
        <w:rPr>
          <w:rFonts w:ascii="Times New Roman" w:eastAsia="Times New Roman" w:hAnsi="Times New Roman" w:cs="Times New Roman"/>
          <w:lang w:eastAsia="zh-CN"/>
        </w:rPr>
        <w:t xml:space="preserve"> продукции (при необходимости - с осуществлением отбора образцов и/или визуальной проверки и проведением лабораторных исследований (испытаний)); </w:t>
      </w:r>
    </w:p>
    <w:p w:rsidR="00E63109" w:rsidRPr="00A65577" w:rsidRDefault="00E63109" w:rsidP="00E63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-оказание консультационных, методических, информационных услуг.</w:t>
      </w:r>
    </w:p>
    <w:p w:rsidR="00E63109" w:rsidRPr="00A65577" w:rsidRDefault="00E63109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Качество услуг должно соответствовать нормам действующих нормативных правовых актов Российской Федерации</w:t>
      </w:r>
      <w:r w:rsidR="00E22A7C" w:rsidRPr="00A65577">
        <w:rPr>
          <w:rFonts w:ascii="Times New Roman" w:eastAsia="Times New Roman" w:hAnsi="Times New Roman" w:cs="Times New Roman"/>
          <w:lang w:eastAsia="zh-CN"/>
        </w:rPr>
        <w:t xml:space="preserve"> и иной нормативной документации</w:t>
      </w:r>
      <w:r w:rsidRPr="00A65577">
        <w:rPr>
          <w:rFonts w:ascii="Times New Roman" w:eastAsia="Times New Roman" w:hAnsi="Times New Roman" w:cs="Times New Roman"/>
          <w:lang w:eastAsia="zh-CN"/>
        </w:rPr>
        <w:t>, регламентирующ</w:t>
      </w:r>
      <w:r w:rsidR="00E22A7C" w:rsidRPr="00A65577">
        <w:rPr>
          <w:rFonts w:ascii="Times New Roman" w:eastAsia="Times New Roman" w:hAnsi="Times New Roman" w:cs="Times New Roman"/>
          <w:lang w:eastAsia="zh-CN"/>
        </w:rPr>
        <w:t>ей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проведение лабораторных исследований (испытаний), отбор образцов, проведение работ по установлению карантинного фитосанитарного состояния </w:t>
      </w:r>
      <w:proofErr w:type="spellStart"/>
      <w:r w:rsidRPr="00A65577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Pr="00A65577">
        <w:rPr>
          <w:rFonts w:ascii="Times New Roman" w:eastAsia="Times New Roman" w:hAnsi="Times New Roman" w:cs="Times New Roman"/>
          <w:lang w:eastAsia="zh-CN"/>
        </w:rPr>
        <w:t xml:space="preserve"> продукции. </w:t>
      </w:r>
    </w:p>
    <w:p w:rsidR="00E63109" w:rsidRPr="00A65577" w:rsidRDefault="00E22A7C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И</w:t>
      </w:r>
      <w:r w:rsidR="00E63109" w:rsidRPr="00A65577">
        <w:rPr>
          <w:rFonts w:ascii="Times New Roman" w:eastAsia="Times New Roman" w:hAnsi="Times New Roman" w:cs="Times New Roman"/>
          <w:lang w:eastAsia="zh-CN"/>
        </w:rPr>
        <w:t>спытательная лаборатория Исполнителя аккредитована Федеральной службой по аккредитации в на</w:t>
      </w:r>
      <w:r w:rsidRPr="00A65577">
        <w:rPr>
          <w:rFonts w:ascii="Times New Roman" w:eastAsia="Times New Roman" w:hAnsi="Times New Roman" w:cs="Times New Roman"/>
          <w:lang w:eastAsia="zh-CN"/>
        </w:rPr>
        <w:t>циональной системе аккредитации в качестве испытательной лаборатории.</w:t>
      </w:r>
    </w:p>
    <w:p w:rsidR="00E63109" w:rsidRPr="00A65577" w:rsidRDefault="00E63109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Место доставки образцов </w:t>
      </w:r>
      <w:proofErr w:type="spellStart"/>
      <w:r w:rsidRPr="00A65577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Pr="00A65577">
        <w:rPr>
          <w:rFonts w:ascii="Times New Roman" w:eastAsia="Times New Roman" w:hAnsi="Times New Roman" w:cs="Times New Roman"/>
          <w:lang w:eastAsia="zh-CN"/>
        </w:rPr>
        <w:t xml:space="preserve"> продукции и место проведения исследований (испытаний): </w:t>
      </w:r>
      <w:r w:rsidR="00E22A7C" w:rsidRPr="00A65577">
        <w:rPr>
          <w:rFonts w:ascii="Times New Roman" w:eastAsia="Times New Roman" w:hAnsi="Times New Roman" w:cs="Times New Roman"/>
          <w:lang w:eastAsia="zh-CN"/>
        </w:rPr>
        <w:t>Татарская испытательная лаборатория</w:t>
      </w:r>
      <w:r w:rsidR="002F4A4C" w:rsidRPr="00A65577">
        <w:rPr>
          <w:rFonts w:ascii="Times New Roman" w:eastAsia="Times New Roman" w:hAnsi="Times New Roman" w:cs="Times New Roman"/>
          <w:lang w:eastAsia="zh-CN"/>
        </w:rPr>
        <w:t xml:space="preserve"> ФГБУ ЦНМВЛ</w:t>
      </w:r>
      <w:r w:rsidRPr="00A65577">
        <w:rPr>
          <w:rFonts w:ascii="Times New Roman" w:eastAsia="Times New Roman" w:hAnsi="Times New Roman" w:cs="Times New Roman"/>
          <w:lang w:eastAsia="zh-CN"/>
        </w:rPr>
        <w:t>. За исключением проведения отбора образцов и визуальной проверки – по месту нахождения образцов.</w:t>
      </w:r>
    </w:p>
    <w:p w:rsidR="00E63109" w:rsidRPr="00A65577" w:rsidRDefault="00E63109" w:rsidP="00E22A7C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В случае возникновения при проведении работ или оказания услуг 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инфекций, вредных организмов и карантинных объектов, Исполнитель вправе продлить срок оказания услуг или проведения работ по своему усмотрению, уведомив Заказчика в течение 3 (трёх) рабочих дней с даты возникновения непредвиденных обстоятельств.</w:t>
      </w:r>
      <w:proofErr w:type="gramEnd"/>
    </w:p>
    <w:p w:rsidR="00E63109" w:rsidRPr="00A65577" w:rsidRDefault="00566C81" w:rsidP="00E6310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Заказчик определяет хранение проб (образцов) на время оказания услуг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отчета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</w:t>
      </w:r>
      <w:r w:rsidR="00E63109" w:rsidRPr="00A65577">
        <w:rPr>
          <w:rFonts w:ascii="Times New Roman" w:eastAsia="Times New Roman" w:hAnsi="Times New Roman" w:cs="Times New Roman"/>
          <w:lang w:eastAsia="zh-CN"/>
        </w:rPr>
        <w:t xml:space="preserve">Не подлежат возврату образцы заражённой и засорённой </w:t>
      </w:r>
      <w:proofErr w:type="spellStart"/>
      <w:r w:rsidR="00E63109" w:rsidRPr="00A65577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="00E63109" w:rsidRPr="00A65577">
        <w:rPr>
          <w:rFonts w:ascii="Times New Roman" w:eastAsia="Times New Roman" w:hAnsi="Times New Roman" w:cs="Times New Roman"/>
          <w:lang w:eastAsia="zh-CN"/>
        </w:rPr>
        <w:t xml:space="preserve"> продукции. Требование о возврате контрольных образцов и остатка сданной для исследования образца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возврата.</w:t>
      </w:r>
    </w:p>
    <w:p w:rsidR="00E63109" w:rsidRPr="00A65577" w:rsidRDefault="00E63109" w:rsidP="00E6310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63109" w:rsidRPr="00A65577" w:rsidRDefault="00566C81" w:rsidP="00566C81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lastRenderedPageBreak/>
        <w:t>Права и обязанности сторон</w:t>
      </w:r>
    </w:p>
    <w:p w:rsidR="00566C81" w:rsidRPr="00A65577" w:rsidRDefault="00566C81" w:rsidP="00853F89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Исполнитель обязуется:</w:t>
      </w:r>
    </w:p>
    <w:p w:rsidR="00566C81" w:rsidRPr="00A65577" w:rsidRDefault="00566C81" w:rsidP="00853F8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2.1.1</w:t>
      </w:r>
      <w:r w:rsidR="00EC4203" w:rsidRPr="00A65577">
        <w:rPr>
          <w:rFonts w:ascii="Times New Roman" w:eastAsia="Times New Roman" w:hAnsi="Times New Roman" w:cs="Times New Roman"/>
          <w:lang w:eastAsia="zh-CN"/>
        </w:rPr>
        <w:t>.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Рассмотреть и зарегистрировать заявку (заявки) на установление карантинного фитосанитарного состояния </w:t>
      </w:r>
      <w:proofErr w:type="spellStart"/>
      <w:r w:rsidRPr="00A65577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Pr="00A65577">
        <w:rPr>
          <w:rFonts w:ascii="Times New Roman" w:eastAsia="Times New Roman" w:hAnsi="Times New Roman" w:cs="Times New Roman"/>
          <w:lang w:eastAsia="zh-CN"/>
        </w:rPr>
        <w:t xml:space="preserve"> продукции.</w:t>
      </w:r>
    </w:p>
    <w:p w:rsidR="00566C81" w:rsidRPr="00D671AD" w:rsidRDefault="00566C81" w:rsidP="00566C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2.1.2</w:t>
      </w:r>
      <w:r w:rsidR="00EC4203" w:rsidRPr="00A65577">
        <w:rPr>
          <w:rFonts w:ascii="Times New Roman" w:eastAsia="Times New Roman" w:hAnsi="Times New Roman" w:cs="Times New Roman"/>
          <w:lang w:eastAsia="zh-CN"/>
        </w:rPr>
        <w:t>.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Провести все работы/услуги или их часть согласно заявке: отбор </w:t>
      </w:r>
      <w:r w:rsidRPr="00D671AD">
        <w:rPr>
          <w:rFonts w:ascii="Times New Roman" w:eastAsia="Times New Roman" w:hAnsi="Times New Roman" w:cs="Times New Roman"/>
          <w:lang w:eastAsia="zh-CN"/>
        </w:rPr>
        <w:t>образцов и/или визуальную проверку, исследования (испытания</w:t>
      </w:r>
      <w:r w:rsidR="00D671AD" w:rsidRPr="00D671AD">
        <w:rPr>
          <w:rFonts w:ascii="Times New Roman" w:eastAsia="Times New Roman" w:hAnsi="Times New Roman" w:cs="Times New Roman"/>
          <w:lang w:eastAsia="zh-CN"/>
        </w:rPr>
        <w:t>)</w:t>
      </w:r>
      <w:r w:rsidRPr="00D671AD">
        <w:rPr>
          <w:rFonts w:ascii="Times New Roman" w:eastAsia="Times New Roman" w:hAnsi="Times New Roman" w:cs="Times New Roman"/>
          <w:lang w:eastAsia="zh-CN"/>
        </w:rPr>
        <w:t xml:space="preserve"> образцов для установления карантинного фитосанитарного состояния </w:t>
      </w:r>
      <w:proofErr w:type="spellStart"/>
      <w:r w:rsidRPr="00D671AD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Pr="00D671AD">
        <w:rPr>
          <w:rFonts w:ascii="Times New Roman" w:eastAsia="Times New Roman" w:hAnsi="Times New Roman" w:cs="Times New Roman"/>
          <w:lang w:eastAsia="zh-CN"/>
        </w:rPr>
        <w:t xml:space="preserve"> продукции.</w:t>
      </w:r>
    </w:p>
    <w:p w:rsidR="00566C81" w:rsidRPr="00D671AD" w:rsidRDefault="00566C81" w:rsidP="00566C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671AD">
        <w:rPr>
          <w:rFonts w:ascii="Times New Roman" w:eastAsia="Times New Roman" w:hAnsi="Times New Roman" w:cs="Times New Roman"/>
          <w:lang w:eastAsia="zh-CN"/>
        </w:rPr>
        <w:t>2.1.3</w:t>
      </w:r>
      <w:r w:rsidR="00EC4203" w:rsidRPr="00D671AD">
        <w:rPr>
          <w:rFonts w:ascii="Times New Roman" w:eastAsia="Times New Roman" w:hAnsi="Times New Roman" w:cs="Times New Roman"/>
          <w:lang w:eastAsia="zh-CN"/>
        </w:rPr>
        <w:t>.</w:t>
      </w:r>
      <w:r w:rsidRPr="00D671AD">
        <w:rPr>
          <w:rFonts w:ascii="Times New Roman" w:eastAsia="Times New Roman" w:hAnsi="Times New Roman" w:cs="Times New Roman"/>
          <w:lang w:eastAsia="zh-CN"/>
        </w:rPr>
        <w:t xml:space="preserve"> После проведения исследований (испытаний) при условии оплаты стоимости исследований согласно п. 3.3. Договора, выдать Заказчику или его уполномоченному представителю (нарочному) протокол испытаний</w:t>
      </w:r>
      <w:r w:rsidR="00EC4203" w:rsidRPr="00D671AD">
        <w:rPr>
          <w:rFonts w:ascii="Times New Roman" w:eastAsia="Times New Roman" w:hAnsi="Times New Roman" w:cs="Times New Roman"/>
          <w:lang w:eastAsia="zh-CN"/>
        </w:rPr>
        <w:t xml:space="preserve">, заключение о карантинном фитосанитарном состоянии </w:t>
      </w:r>
      <w:proofErr w:type="spellStart"/>
      <w:r w:rsidR="00EC4203" w:rsidRPr="00D671AD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="00EC4203" w:rsidRPr="00D671AD">
        <w:rPr>
          <w:rFonts w:ascii="Times New Roman" w:eastAsia="Times New Roman" w:hAnsi="Times New Roman" w:cs="Times New Roman"/>
          <w:lang w:eastAsia="zh-CN"/>
        </w:rPr>
        <w:t xml:space="preserve"> продукции</w:t>
      </w:r>
      <w:r w:rsidR="00853F89" w:rsidRPr="00D671A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671AD">
        <w:rPr>
          <w:rFonts w:ascii="Times New Roman" w:eastAsia="Times New Roman" w:hAnsi="Times New Roman" w:cs="Times New Roman"/>
          <w:lang w:eastAsia="zh-CN"/>
        </w:rPr>
        <w:t>и два экземпляра акта об оказании услуг.</w:t>
      </w:r>
    </w:p>
    <w:p w:rsidR="00566C81" w:rsidRPr="00D671AD" w:rsidRDefault="00EC4203" w:rsidP="00F01E17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671AD">
        <w:rPr>
          <w:rFonts w:ascii="Times New Roman" w:eastAsia="Times New Roman" w:hAnsi="Times New Roman" w:cs="Times New Roman"/>
          <w:lang w:eastAsia="zh-CN"/>
        </w:rPr>
        <w:t>Исполнитель вправе:</w:t>
      </w:r>
    </w:p>
    <w:p w:rsidR="00566C81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671AD">
        <w:rPr>
          <w:rFonts w:ascii="Times New Roman" w:eastAsia="Times New Roman" w:hAnsi="Times New Roman" w:cs="Times New Roman"/>
          <w:lang w:eastAsia="zh-CN"/>
        </w:rPr>
        <w:t>2.2.1. Оказывать Услуги своими силами и средствами. В случае необходимости Исполнитель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имеет право привлекать к выполнению условий Договора третьих лиц (с согласия Заказчика).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2.2.2. Исполнитель вправе досрочно оказать услуги и выполнить работы по настоящему Договору.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2.2.3. Исполнитель вправе продлить срок исследований по заявке в случае, указанном в                п. 1.7. Договора.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2.2.4.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 Договору.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2.2.5.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 xml:space="preserve">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А) невозможно идентифицировать пробу, доставленную Заказчиком;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Б) нарушены условия транспортировки пробы или сроки доставки пробы, установленные нормативной документацией; 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В) объем или масса пробы недостаточны для проведения заявленных исследований; 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Г) повреждена целостность упаковки доставленного образца.</w:t>
      </w:r>
    </w:p>
    <w:p w:rsidR="00E63109" w:rsidRPr="00A65577" w:rsidRDefault="00E63109" w:rsidP="00F01E17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Заказчик обязуется:</w:t>
      </w:r>
    </w:p>
    <w:p w:rsidR="00EC4203" w:rsidRPr="00D671AD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2.3.1.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 xml:space="preserve">В случае </w:t>
      </w:r>
      <w:r w:rsidRPr="00D671AD">
        <w:rPr>
          <w:rFonts w:ascii="Times New Roman" w:eastAsia="Times New Roman" w:hAnsi="Times New Roman" w:cs="Times New Roman"/>
          <w:lang w:eastAsia="zh-CN"/>
        </w:rPr>
        <w:t>самостоятельного осуществления отбора и/или доставки Исполнителю образцов для исследований (испытаний) и/или визуальной проверки соблюдать требования к условиям отбора, транспортировке и срокам доставки проб согласно нормативной документации.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671AD">
        <w:rPr>
          <w:rFonts w:ascii="Times New Roman" w:eastAsia="Times New Roman" w:hAnsi="Times New Roman" w:cs="Times New Roman"/>
          <w:lang w:eastAsia="zh-CN"/>
        </w:rPr>
        <w:t>2.3.2.</w:t>
      </w:r>
      <w:r w:rsidRPr="00D671AD">
        <w:rPr>
          <w:rFonts w:ascii="Times New Roman" w:eastAsia="Times New Roman" w:hAnsi="Times New Roman" w:cs="Times New Roman"/>
          <w:lang w:eastAsia="zh-CN"/>
        </w:rPr>
        <w:tab/>
        <w:t>В случае отбора проб (образцов) и/или визуальной проверки Исполнителем по заявке Заказчика предоставить представителю Исполнителя (сотрудник ФГБУ ЦНМВЛ) доступ на объект Заказчика для проведения отбора проб (образцов).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2.3.3.</w:t>
      </w:r>
      <w:r w:rsidRPr="00A65577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Оплачивать стоимость услуг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 xml:space="preserve"> Исполнителя в сроки и в порядке, предусмотренные настоящим Договором.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2.3.4.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Получить протокол исследований или иной документ, подтверждающий выполнение Исполнителем услуг по настоящему Договору.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2.3.5.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В течение 5 (Пять) рабочих дней с момента получения акта об оказании услуг подписать и вернуть Исполнителю один экземпляр акта об оказании услуг.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2.3.6.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Предоставлять Исполнителю заявку, оформленную надлежащим образом, а в случае необходимости и иную запрашиваемую документацию.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2.3.7.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Вся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:rsidR="00EC4203" w:rsidRPr="00A65577" w:rsidRDefault="00EC4203" w:rsidP="00EC4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2.3.8.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Заказчик несет полную ответственность за правильность и достоверность предоставленной Исполнителю информации, указанной в заявке, акте отбора проб и иной сопроводительной документации.</w:t>
      </w:r>
    </w:p>
    <w:p w:rsidR="00EC4203" w:rsidRPr="00A65577" w:rsidRDefault="00EC4203" w:rsidP="00EC420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EC4203">
      <w:pPr>
        <w:numPr>
          <w:ilvl w:val="0"/>
          <w:numId w:val="1"/>
        </w:numPr>
        <w:suppressAutoHyphens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Цена</w:t>
      </w:r>
      <w:r w:rsidR="002F4A4C" w:rsidRPr="00A65577">
        <w:rPr>
          <w:rFonts w:ascii="Times New Roman" w:eastAsia="Times New Roman" w:hAnsi="Times New Roman" w:cs="Times New Roman"/>
          <w:b/>
          <w:lang w:eastAsia="zh-CN"/>
        </w:rPr>
        <w:t xml:space="preserve"> Договора и порядок расчетов</w:t>
      </w:r>
    </w:p>
    <w:p w:rsidR="00A65577" w:rsidRPr="00D671AD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3.1. 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 xml:space="preserve">В цену Договора входит стоимость услуг по исследованиям (испытаниям) 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</w:t>
      </w:r>
      <w:r w:rsidRPr="00D671AD">
        <w:rPr>
          <w:rFonts w:ascii="Times New Roman" w:eastAsia="Times New Roman" w:hAnsi="Times New Roman" w:cs="Times New Roman"/>
          <w:lang w:eastAsia="zh-CN"/>
        </w:rPr>
        <w:t>затрат Исполнителя, связанных с оказанием услуг по настоящему Договору (налоги, сборы, стоимость расходных материалов, стоимость услуг Исполнителя по отбору проб (образцов) и транспортировки их в Испытательную лабораторию ФГБУ ЦНМВЛ и/или визуальной</w:t>
      </w:r>
      <w:proofErr w:type="gramEnd"/>
      <w:r w:rsidRPr="00D671AD">
        <w:rPr>
          <w:rFonts w:ascii="Times New Roman" w:eastAsia="Times New Roman" w:hAnsi="Times New Roman" w:cs="Times New Roman"/>
          <w:lang w:eastAsia="zh-CN"/>
        </w:rPr>
        <w:t xml:space="preserve"> проверке и иные расходы).</w:t>
      </w:r>
    </w:p>
    <w:p w:rsidR="00A65577" w:rsidRPr="00D671AD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671AD">
        <w:rPr>
          <w:rFonts w:ascii="Times New Roman" w:eastAsia="Times New Roman" w:hAnsi="Times New Roman" w:cs="Times New Roman"/>
          <w:lang w:eastAsia="zh-CN"/>
        </w:rPr>
        <w:lastRenderedPageBreak/>
        <w:t>3.2. Стоимость услуг по заявкам Заказчика на исследования (испытания) образцов,   заявкам на отбор проб (образцов) и/или визуальную проверку, формируется в соответствии с Прейскурантом на платные услуги, оказываемые ФГБУ ЦНМВЛ, действующим на дату регистрации (проб) образцов.</w:t>
      </w:r>
    </w:p>
    <w:p w:rsidR="00A65577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671AD">
        <w:rPr>
          <w:rFonts w:ascii="Times New Roman" w:eastAsia="Times New Roman" w:hAnsi="Times New Roman" w:cs="Times New Roman"/>
          <w:lang w:eastAsia="zh-CN"/>
        </w:rPr>
        <w:t>3.3. Оплата услуг Исполнителя производится на основании счета, выставленного Исполнителем по заявке Заказчика, в следующем порядке:</w:t>
      </w:r>
      <w:bookmarkStart w:id="0" w:name="_GoBack"/>
      <w:bookmarkEnd w:id="0"/>
      <w:r w:rsidRPr="00A655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65577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A65577">
        <w:rPr>
          <w:rFonts w:ascii="Times New Roman" w:eastAsia="Times New Roman" w:hAnsi="Times New Roman" w:cs="Times New Roman"/>
          <w:i/>
          <w:lang w:eastAsia="zh-CN"/>
        </w:rPr>
        <w:t>для государственных учреждений: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Заказчик 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оплачивает стоимость услуг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 xml:space="preserve"> в размере 30% (Тридцать процентов) стоимости услуг, указанной в счете, в течение 7 (Семь) банковских дней с даты выставления Исполнителем счета. Окончательный расчет в размере 70% (Семьдесят процентов) стоимости услуг, указанной в счете, производится Заказчиком в течение 7 (Семь) банковских дней с момента выдачи Заказчиком протокола испытаний.</w:t>
      </w:r>
    </w:p>
    <w:p w:rsidR="00A65577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i/>
          <w:lang w:eastAsia="zh-CN"/>
        </w:rPr>
        <w:t>- для всех остальных организаций: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Заказчик оплачивает услуги в порядке 100% (Сто процентов) стоимости услуг, указанной в счете, в течение 7 (Семь) банковских дней с момента подготовки (выписки) счета Исполнителем.</w:t>
      </w:r>
    </w:p>
    <w:p w:rsidR="00A65577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3.4. Расчеты по настоящему Договору производятся путем безналичного перечисления денежных средств на счет Исполнителя, указанный в настоящем Договоре, либо путем внесения наличных денежных сре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дств в к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>ассу Исполнителя.</w:t>
      </w:r>
    </w:p>
    <w:p w:rsidR="00A65577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3.5. По мере необходимости Стороны осуществляют сверку расчётов по Договору с оформлением двустороннего акта сверки расчётов. </w:t>
      </w:r>
    </w:p>
    <w:p w:rsidR="00E63109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3.6. Стороны договорились, что положения п.1 ст. 317.1 Гражданского кодекса РФ не применяются к отношениям сторон по настоящему договору.</w:t>
      </w:r>
    </w:p>
    <w:p w:rsidR="00A65577" w:rsidRPr="00A65577" w:rsidRDefault="00A65577" w:rsidP="00A65577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A65577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Условия оказания услуг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Заявки оформляются в письменном виде по форме Исполнителя.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Срок оказания услуг по настоящему Договору: заявки подаются Заказчиком в течение срока действия настоящего Договора. Срок проведения исследований (испытаний) образца, зарегистрированного Исполнителем на основании заявки Заказчика, не должен превышать 30 (Тридцать) рабочих дней с момента регистрации пробы (образца) Заказчиком. 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Заказчик или представитель Заказчика (нарочный) получает от Исполнителя результаты исследований (испытаний) в виде протокола испытаний. Протоколы испытаний могут отправляться Исполнителем на адрес электронной почты Заказчика.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При получении протоколов испытаний представителем Заказчика (нарочным) Исполнитель выдает ему результаты при наличии у представителя Заказчика документов, удостоверяющих личность и доверенности на право получения документов.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 Исполнитель по итогам оказания услуг по заявке выдает Заказчику акт об оказании услуг и счёт – фактуру.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 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A65577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Pr="00A65577">
        <w:rPr>
          <w:rFonts w:ascii="Times New Roman" w:eastAsia="Times New Roman" w:hAnsi="Times New Roman" w:cs="Times New Roman"/>
          <w:lang w:eastAsia="ru-RU"/>
        </w:rPr>
        <w:t xml:space="preserve"> заказчиком акта об оказании услуг либо мотивированного отказа от принятия услуг по истечении 7 (Семь) рабочих дней с момента получения акта, услуги считаются принятыми Заказчиком.</w:t>
      </w:r>
    </w:p>
    <w:p w:rsidR="00E63109" w:rsidRPr="00A65577" w:rsidRDefault="00E63109" w:rsidP="00E63109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A65577">
      <w:pPr>
        <w:numPr>
          <w:ilvl w:val="0"/>
          <w:numId w:val="1"/>
        </w:numPr>
        <w:suppressAutoHyphens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Ответственность сторон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</w:t>
      </w:r>
      <w:r w:rsidRPr="00A65577">
        <w:rPr>
          <w:rFonts w:ascii="Times New Roman" w:eastAsia="Times New Roman" w:hAnsi="Times New Roman" w:cs="Times New Roman"/>
          <w:lang w:eastAsia="ru-RU"/>
        </w:rPr>
        <w:lastRenderedPageBreak/>
        <w:t>Договором, Исполнитель вправе требовать с Заказчика уплаты штрафа, размер штрафа устанавливается в размере 10% (Десять процентов) от стоимости услуг оказываемых Исполнителем, по которым Заказчик допустил неисполнение или ненадлежащее исполнение обязательств.</w:t>
      </w:r>
    </w:p>
    <w:p w:rsidR="00A65577" w:rsidRPr="00A65577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Arial Unicode MS" w:hAnsi="Times New Roman" w:cs="Times New Roman"/>
          <w:lang w:eastAsia="ru-RU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:rsidR="00E63109" w:rsidRPr="00A65577" w:rsidRDefault="00E63109" w:rsidP="00E6310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A65577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Антикоррупционная оговорка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уведомления.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доходов, полученных преступным путем.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Pr="004B12E4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B12E4">
        <w:rPr>
          <w:rFonts w:ascii="Times New Roman" w:eastAsia="Times New Roman" w:hAnsi="Times New Roman" w:cs="Times New Roman"/>
          <w:lang w:eastAsia="ru-RU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Сторона, по чьей инициативе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E63109" w:rsidRPr="00A65577" w:rsidRDefault="00E63109" w:rsidP="00E6310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A65577">
      <w:pPr>
        <w:numPr>
          <w:ilvl w:val="0"/>
          <w:numId w:val="1"/>
        </w:numPr>
        <w:suppressAutoHyphens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Порядок урегулирования споров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4B12E4">
        <w:rPr>
          <w:rFonts w:ascii="Times New Roman" w:eastAsia="Times New Roman" w:hAnsi="Times New Roman" w:cs="Times New Roman"/>
          <w:lang w:eastAsia="ru-RU"/>
        </w:rPr>
        <w:t xml:space="preserve"> ее получения.</w:t>
      </w:r>
    </w:p>
    <w:p w:rsidR="00A65577" w:rsidRPr="004B12E4" w:rsidRDefault="00A65577" w:rsidP="00A655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Арбитражному суду по месту исполнения Договора.</w:t>
      </w:r>
      <w:proofErr w:type="gramEnd"/>
    </w:p>
    <w:p w:rsidR="00E63109" w:rsidRPr="00A65577" w:rsidRDefault="00E63109" w:rsidP="00E6310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E6310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lastRenderedPageBreak/>
        <w:t>Конфиденциальность</w:t>
      </w:r>
    </w:p>
    <w:p w:rsidR="00A65577" w:rsidRPr="004B12E4" w:rsidRDefault="00A65577" w:rsidP="00A655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2E4">
        <w:rPr>
          <w:rFonts w:ascii="Times New Roman" w:eastAsia="Times New Roman" w:hAnsi="Times New Roman" w:cs="Times New Roman"/>
          <w:lang w:eastAsia="ru-RU"/>
        </w:rPr>
        <w:t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приказом Минэкономразвития России от 24.10.2020 № 704 «</w:t>
      </w:r>
      <w:r w:rsidRPr="004B12E4">
        <w:rPr>
          <w:rFonts w:ascii="Times New Roman" w:eastAsia="Times New Roman" w:hAnsi="Times New Roman" w:cs="Times New Roman"/>
          <w:bCs/>
          <w:lang w:eastAsia="ru-RU"/>
        </w:rPr>
        <w:t>Об утверждении Положения о составе сведений о</w:t>
      </w:r>
      <w:proofErr w:type="gramEnd"/>
      <w:r w:rsidRPr="004B12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4B12E4">
        <w:rPr>
          <w:rFonts w:ascii="Times New Roman" w:eastAsia="Times New Roman" w:hAnsi="Times New Roman" w:cs="Times New Roman"/>
          <w:bCs/>
          <w:lang w:eastAsia="ru-RU"/>
        </w:rPr>
        <w:t>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4B12E4">
        <w:rPr>
          <w:rFonts w:ascii="Times New Roman" w:eastAsia="Times New Roman" w:hAnsi="Times New Roman" w:cs="Times New Roman"/>
          <w:lang w:eastAsia="ru-RU"/>
        </w:rPr>
        <w:t>»</w:t>
      </w:r>
      <w:r w:rsidRPr="004B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12E4">
        <w:rPr>
          <w:rFonts w:ascii="Times New Roman" w:eastAsia="Times New Roman" w:hAnsi="Times New Roman" w:cs="Times New Roman"/>
          <w:lang w:eastAsia="ru-RU"/>
        </w:rPr>
        <w:t xml:space="preserve"> приказами </w:t>
      </w:r>
      <w:proofErr w:type="spellStart"/>
      <w:r w:rsidRPr="004B12E4">
        <w:rPr>
          <w:rFonts w:ascii="Times New Roman" w:eastAsia="Times New Roman" w:hAnsi="Times New Roman" w:cs="Times New Roman"/>
          <w:lang w:eastAsia="ru-RU"/>
        </w:rPr>
        <w:t>Россельхознадзора</w:t>
      </w:r>
      <w:proofErr w:type="spellEnd"/>
      <w:r w:rsidRPr="004B12E4">
        <w:rPr>
          <w:rFonts w:ascii="Times New Roman" w:eastAsia="Times New Roman" w:hAnsi="Times New Roman" w:cs="Times New Roman"/>
          <w:lang w:eastAsia="ru-RU"/>
        </w:rPr>
        <w:t>, а также в иных случаях, установленных нормативными правовыми актами Российской Федерации.</w:t>
      </w:r>
      <w:proofErr w:type="gramEnd"/>
    </w:p>
    <w:p w:rsidR="00A65577" w:rsidRPr="004B12E4" w:rsidRDefault="00A65577" w:rsidP="00A655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Во всем остальном, что не оговорено пунктом 8.1. настоящего Договора, каждая из Сторон обязуется:</w:t>
      </w:r>
    </w:p>
    <w:p w:rsidR="00A65577" w:rsidRPr="004B12E4" w:rsidRDefault="00A65577" w:rsidP="00A655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:rsidR="00A65577" w:rsidRPr="004B12E4" w:rsidRDefault="00A65577" w:rsidP="00A655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:rsidR="00A65577" w:rsidRPr="004B12E4" w:rsidRDefault="00A65577" w:rsidP="00A655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- не передавать информацию третьим сторонам без предварительного письменного разрешения передавшей Стороны.</w:t>
      </w:r>
    </w:p>
    <w:p w:rsidR="00A65577" w:rsidRPr="004B12E4" w:rsidRDefault="00A65577" w:rsidP="00A655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:rsidR="00A65577" w:rsidRPr="004B12E4" w:rsidRDefault="00A65577" w:rsidP="00A655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2E4">
        <w:rPr>
          <w:rFonts w:ascii="Times New Roman" w:eastAsia="Times New Roman" w:hAnsi="Times New Roman" w:cs="Times New Roman"/>
          <w:lang w:eastAsia="ru-RU"/>
        </w:rPr>
        <w:t xml:space="preserve">В случае если Заказчиком по договору является физическое лицо, в соответствии с Федеральным законом от 27.07.2006 № 152-ФЗ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:rsidR="00E63109" w:rsidRPr="00A65577" w:rsidRDefault="00E63109" w:rsidP="00E631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E63109" w:rsidP="00E6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5577">
        <w:rPr>
          <w:rFonts w:ascii="Times New Roman" w:eastAsia="Times New Roman" w:hAnsi="Times New Roman" w:cs="Times New Roman"/>
          <w:b/>
          <w:lang w:eastAsia="zh-CN"/>
        </w:rPr>
        <w:t>9. Дополнительные условия договора</w:t>
      </w:r>
    </w:p>
    <w:p w:rsidR="00A65577" w:rsidRPr="00A65577" w:rsidRDefault="00A65577" w:rsidP="00A655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65577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 момента подписания его сторонами и действует до «31» декабря 20__ года. 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</w:t>
      </w:r>
    </w:p>
    <w:p w:rsidR="00A65577" w:rsidRPr="00A65577" w:rsidRDefault="00A65577" w:rsidP="00A655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65577">
        <w:rPr>
          <w:rFonts w:ascii="Times New Roman" w:eastAsia="Times New Roman" w:hAnsi="Times New Roman" w:cs="Times New Roman"/>
        </w:rPr>
        <w:t xml:space="preserve">На время проведения контрольно-надзорных мероприятий соответствующего территориального Управления </w:t>
      </w:r>
      <w:proofErr w:type="spellStart"/>
      <w:r w:rsidRPr="00A65577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Pr="00A65577">
        <w:rPr>
          <w:rFonts w:ascii="Times New Roman" w:eastAsia="Times New Roman" w:hAnsi="Times New Roman" w:cs="Times New Roman"/>
        </w:rPr>
        <w:t>, действие настоящего договора приостанавливается.</w:t>
      </w:r>
    </w:p>
    <w:p w:rsidR="00A65577" w:rsidRPr="00A65577" w:rsidRDefault="00A65577" w:rsidP="00A655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65577">
        <w:rPr>
          <w:rFonts w:ascii="Times New Roman" w:eastAsia="Times New Roman" w:hAnsi="Times New Roman" w:cs="Times New Roman"/>
        </w:rPr>
        <w:t xml:space="preserve">В случае возбуждения территориальным органом </w:t>
      </w:r>
      <w:proofErr w:type="spellStart"/>
      <w:r w:rsidRPr="00A65577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Pr="00A65577">
        <w:rPr>
          <w:rFonts w:ascii="Times New Roman" w:eastAsia="Times New Roman" w:hAnsi="Times New Roman" w:cs="Times New Roman"/>
        </w:rPr>
        <w:t xml:space="preserve"> проверки в отношении деятельности Заказчика, </w:t>
      </w:r>
      <w:proofErr w:type="gramStart"/>
      <w:r w:rsidRPr="00A65577">
        <w:rPr>
          <w:rFonts w:ascii="Times New Roman" w:eastAsia="Times New Roman" w:hAnsi="Times New Roman" w:cs="Times New Roman"/>
        </w:rPr>
        <w:t>последний</w:t>
      </w:r>
      <w:proofErr w:type="gramEnd"/>
      <w:r w:rsidRPr="00A65577">
        <w:rPr>
          <w:rFonts w:ascii="Times New Roman" w:eastAsia="Times New Roman" w:hAnsi="Times New Roman" w:cs="Times New Roman"/>
        </w:rPr>
        <w:t xml:space="preserve"> в течение 3 (трех) рабочих дней обязан письменно уведомить об этом Исполнителя. </w:t>
      </w:r>
      <w:proofErr w:type="gramStart"/>
      <w:r w:rsidRPr="00A65577">
        <w:rPr>
          <w:rFonts w:ascii="Times New Roman" w:eastAsia="Times New Roman" w:hAnsi="Times New Roman" w:cs="Times New Roman"/>
        </w:rPr>
        <w:t>С момента получения Исполнителем такого уведомления, Исполнитель в соответствии с п. 8 ч. 2 ст. 20 Федерального закона от 26.12.2008 г.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 приостановленным.</w:t>
      </w:r>
      <w:proofErr w:type="gramEnd"/>
      <w:r w:rsidRPr="00A65577">
        <w:rPr>
          <w:rFonts w:ascii="Times New Roman" w:eastAsia="Times New Roman" w:hAnsi="Times New Roman" w:cs="Times New Roman"/>
        </w:rPr>
        <w:t xml:space="preserve"> В случае</w:t>
      </w:r>
      <w:proofErr w:type="gramStart"/>
      <w:r w:rsidRPr="00A65577">
        <w:rPr>
          <w:rFonts w:ascii="Times New Roman" w:eastAsia="Times New Roman" w:hAnsi="Times New Roman" w:cs="Times New Roman"/>
        </w:rPr>
        <w:t>,</w:t>
      </w:r>
      <w:proofErr w:type="gramEnd"/>
      <w:r w:rsidRPr="00A65577">
        <w:rPr>
          <w:rFonts w:ascii="Times New Roman" w:eastAsia="Times New Roman" w:hAnsi="Times New Roman" w:cs="Times New Roman"/>
        </w:rPr>
        <w:t xml:space="preserve">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 в течение 10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проверки</w:t>
      </w:r>
      <w:proofErr w:type="gramStart"/>
      <w:r w:rsidRPr="00A6557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65577">
        <w:rPr>
          <w:rFonts w:ascii="Times New Roman" w:eastAsia="Times New Roman" w:hAnsi="Times New Roman" w:cs="Times New Roman"/>
        </w:rPr>
        <w:t xml:space="preserve"> указанной в настоящем пункте, не засчитывается в срок выполнения Исполнителем своих обязательств по настоящему Договору. </w:t>
      </w:r>
    </w:p>
    <w:p w:rsidR="00A65577" w:rsidRPr="00A65577" w:rsidRDefault="00A65577" w:rsidP="00A655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65577">
        <w:rPr>
          <w:rFonts w:ascii="Times New Roman" w:eastAsia="Times New Roman" w:hAnsi="Times New Roman" w:cs="Times New Roman"/>
        </w:rPr>
        <w:t>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5577">
        <w:rPr>
          <w:rFonts w:ascii="Times New Roman" w:eastAsia="Arial Unicode MS" w:hAnsi="Times New Roman" w:cs="Times New Roman"/>
          <w:lang w:eastAsia="ru-RU"/>
        </w:rPr>
        <w:t>Договор</w:t>
      </w:r>
      <w:proofErr w:type="gramEnd"/>
      <w:r w:rsidRPr="00A65577">
        <w:rPr>
          <w:rFonts w:ascii="Times New Roman" w:eastAsia="Arial Unicode MS" w:hAnsi="Times New Roman" w:cs="Times New Roman"/>
          <w:lang w:eastAsia="ru-RU"/>
        </w:rPr>
        <w:t xml:space="preserve">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дней до даты расторжения договора.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lastRenderedPageBreak/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10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Все документы, подписанные во исполнение настоящего Договора (в том числе и сам Договор) и переданные с помощью электронно-технических сре</w:t>
      </w:r>
      <w:proofErr w:type="gramStart"/>
      <w:r w:rsidRPr="00A65577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A65577">
        <w:rPr>
          <w:rFonts w:ascii="Times New Roman" w:eastAsia="Times New Roman" w:hAnsi="Times New Roman" w:cs="Times New Roman"/>
          <w:lang w:eastAsia="ru-RU"/>
        </w:rPr>
        <w:t xml:space="preserve">язи (телеграф, факс, электронная почта и т.д.), имеют юридическую силу до обмена оригиналами. Обмен оригиналами обязателен. 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A65577" w:rsidRPr="00A65577" w:rsidRDefault="00A65577" w:rsidP="00A6557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577">
        <w:rPr>
          <w:rFonts w:ascii="Times New Roman" w:eastAsia="Times New Roman" w:hAnsi="Times New Roman" w:cs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63109" w:rsidRPr="00A65577" w:rsidRDefault="00E63109" w:rsidP="00E631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E63109" w:rsidRPr="00A65577" w:rsidRDefault="00A65577" w:rsidP="00A65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10. </w:t>
      </w:r>
      <w:r w:rsidR="00E63109" w:rsidRPr="00A65577">
        <w:rPr>
          <w:rFonts w:ascii="Times New Roman" w:eastAsia="Times New Roman" w:hAnsi="Times New Roman" w:cs="Times New Roman"/>
          <w:b/>
          <w:lang w:eastAsia="zh-CN"/>
        </w:rPr>
        <w:t>Юридические 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65577" w:rsidRPr="00A65577" w:rsidTr="0054346F">
        <w:tc>
          <w:tcPr>
            <w:tcW w:w="2500" w:type="pct"/>
          </w:tcPr>
          <w:p w:rsidR="00A65577" w:rsidRPr="00A65577" w:rsidRDefault="00A65577" w:rsidP="00A6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A65577" w:rsidRPr="00A65577" w:rsidRDefault="00A65577" w:rsidP="00A6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ФГБУ ЦНМВЛ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 xml:space="preserve">ИНН 7720148807 КПП 772001001 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111622, г. Москва, 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ул. Оранжерейная, д.23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Плательщик платежа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Отдел №28 УФК по г. Москве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/с 20736X43700 ФГБУ ЦНМВЛ)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Корр.сч</w:t>
            </w:r>
            <w:proofErr w:type="spellEnd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. 40102810545370000003  (Номер банковского счета, входящих в состав единого казначейского счета)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gramStart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 xml:space="preserve"> 03214643000000017300 (Номер казначейского счета) ГУ БАНКА РОССИИ ПО ЦФО//УФК ПО Г. МОСКВЕ г. Москва 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БИК 004525988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ОКТМО 45308000</w:t>
            </w:r>
          </w:p>
          <w:p w:rsidR="00A65577" w:rsidRPr="00A65577" w:rsidRDefault="00D671AD" w:rsidP="00A6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65577" w:rsidRPr="00A6557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http://www.cnmvl.ru</w:t>
              </w:r>
            </w:hyperlink>
          </w:p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7" w:history="1">
              <w:r w:rsidRPr="00A65577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en-US" w:eastAsia="ru-RU"/>
                </w:rPr>
                <w:t>cnmvl@fsvps.gov.ru</w:t>
              </w:r>
            </w:hyperlink>
            <w:r w:rsidRPr="00A65577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 </w:t>
            </w:r>
            <w:r w:rsidRPr="00A65577" w:rsidDel="00E55D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00" w:type="pct"/>
          </w:tcPr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77" w:rsidRPr="00A65577" w:rsidRDefault="00A65577" w:rsidP="00A65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77" w:rsidRPr="00A65577" w:rsidTr="0054346F">
        <w:tc>
          <w:tcPr>
            <w:tcW w:w="2500" w:type="pct"/>
          </w:tcPr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_________________/_________________/</w:t>
            </w:r>
          </w:p>
        </w:tc>
        <w:tc>
          <w:tcPr>
            <w:tcW w:w="2500" w:type="pct"/>
          </w:tcPr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_________________/_________________/</w:t>
            </w:r>
          </w:p>
        </w:tc>
      </w:tr>
      <w:tr w:rsidR="00A65577" w:rsidRPr="00A65577" w:rsidTr="0054346F">
        <w:tc>
          <w:tcPr>
            <w:tcW w:w="2500" w:type="pct"/>
          </w:tcPr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00" w:type="pct"/>
          </w:tcPr>
          <w:p w:rsidR="00A65577" w:rsidRPr="00A65577" w:rsidRDefault="00A65577" w:rsidP="00A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7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944000" w:rsidRPr="00A65577" w:rsidRDefault="00944000"/>
    <w:sectPr w:rsidR="00944000" w:rsidRPr="00A65577" w:rsidSect="00E631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2B7"/>
    <w:multiLevelType w:val="multilevel"/>
    <w:tmpl w:val="1DDA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">
    <w:nsid w:val="38CD5D26"/>
    <w:multiLevelType w:val="multilevel"/>
    <w:tmpl w:val="1DDA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2">
    <w:nsid w:val="637E36E1"/>
    <w:multiLevelType w:val="multilevel"/>
    <w:tmpl w:val="0A1668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sz w:val="24"/>
      </w:rPr>
    </w:lvl>
  </w:abstractNum>
  <w:abstractNum w:abstractNumId="3">
    <w:nsid w:val="654978EB"/>
    <w:multiLevelType w:val="multilevel"/>
    <w:tmpl w:val="BF6061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F8"/>
    <w:rsid w:val="00146074"/>
    <w:rsid w:val="002F4A4C"/>
    <w:rsid w:val="00566C81"/>
    <w:rsid w:val="00657394"/>
    <w:rsid w:val="00853F89"/>
    <w:rsid w:val="00944000"/>
    <w:rsid w:val="009A7CF8"/>
    <w:rsid w:val="00A16210"/>
    <w:rsid w:val="00A64899"/>
    <w:rsid w:val="00A65577"/>
    <w:rsid w:val="00D671AD"/>
    <w:rsid w:val="00E22A7C"/>
    <w:rsid w:val="00E63109"/>
    <w:rsid w:val="00EC4203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mvl@fsvp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m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9</cp:revision>
  <dcterms:created xsi:type="dcterms:W3CDTF">2021-10-04T09:38:00Z</dcterms:created>
  <dcterms:modified xsi:type="dcterms:W3CDTF">2021-10-12T09:37:00Z</dcterms:modified>
</cp:coreProperties>
</file>