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62" w:rsidRDefault="00953962" w:rsidP="00953962">
      <w:pPr>
        <w:tabs>
          <w:tab w:val="left" w:pos="5529"/>
        </w:tabs>
        <w:jc w:val="right"/>
        <w:rPr>
          <w:b/>
        </w:rPr>
      </w:pPr>
      <w:r w:rsidRPr="0089174F">
        <w:rPr>
          <w:b/>
        </w:rPr>
        <w:t>Руководителю Органа по сертификации</w:t>
      </w:r>
    </w:p>
    <w:tbl>
      <w:tblPr>
        <w:tblW w:w="3686" w:type="dxa"/>
        <w:tblInd w:w="6379" w:type="dxa"/>
        <w:tblBorders>
          <w:bottom w:val="single" w:sz="4" w:space="0" w:color="auto"/>
        </w:tblBorders>
        <w:tblLayout w:type="fixed"/>
        <w:tblLook w:val="01E0"/>
      </w:tblPr>
      <w:tblGrid>
        <w:gridCol w:w="3686"/>
      </w:tblGrid>
      <w:tr w:rsidR="00953962" w:rsidRPr="00BA6646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962" w:rsidRPr="00BA6646" w:rsidRDefault="00867E0E" w:rsidP="00F8465C">
            <w:pPr>
              <w:spacing w:line="240" w:lineRule="atLeast"/>
              <w:rPr>
                <w:i/>
                <w:highlight w:val="yellow"/>
              </w:rPr>
            </w:pPr>
            <w:r w:rsidRPr="00BA6646">
              <w:rPr>
                <w:b/>
              </w:rPr>
              <w:t>Орган по сертификации продукции и услуг федерального государственн</w:t>
            </w:r>
            <w:r w:rsidR="00CD0125" w:rsidRPr="00BA6646">
              <w:rPr>
                <w:b/>
              </w:rPr>
              <w:t>ого бюджетного учреждения «</w:t>
            </w:r>
            <w:r w:rsidRPr="00BA6646">
              <w:rPr>
                <w:b/>
              </w:rPr>
              <w:t>Центральная научно-методическая ветеринарная лаборатория</w:t>
            </w:r>
            <w:r w:rsidR="00CD0125" w:rsidRPr="00BA6646">
              <w:rPr>
                <w:b/>
              </w:rPr>
              <w:t>»</w:t>
            </w:r>
          </w:p>
        </w:tc>
      </w:tr>
      <w:tr w:rsidR="00953962" w:rsidRPr="00BA6646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962" w:rsidRPr="00BA6646" w:rsidRDefault="00867E0E" w:rsidP="00953962">
            <w:pPr>
              <w:spacing w:line="240" w:lineRule="atLeast"/>
              <w:rPr>
                <w:i/>
                <w:highlight w:val="yellow"/>
              </w:rPr>
            </w:pPr>
            <w:r w:rsidRPr="00BA6646">
              <w:rPr>
                <w:b/>
              </w:rPr>
              <w:t>RA.RU.10АВ31</w:t>
            </w:r>
          </w:p>
        </w:tc>
      </w:tr>
      <w:tr w:rsidR="006C42B5" w:rsidRPr="00BA6646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27848" w:rsidRDefault="00127848" w:rsidP="00953962">
            <w:pPr>
              <w:spacing w:line="240" w:lineRule="atLeast"/>
              <w:rPr>
                <w:b/>
              </w:rPr>
            </w:pPr>
            <w:r>
              <w:rPr>
                <w:b/>
              </w:rPr>
              <w:t>300045, РОССИЯ, Тульская область, Тула, ул. Некрасова</w:t>
            </w:r>
            <w:r w:rsidR="00E36CC1">
              <w:rPr>
                <w:b/>
              </w:rPr>
              <w:t xml:space="preserve"> д. 1 а</w:t>
            </w:r>
          </w:p>
          <w:p w:rsidR="00127848" w:rsidRPr="00127848" w:rsidRDefault="00CD0125" w:rsidP="00953962">
            <w:pPr>
              <w:spacing w:line="240" w:lineRule="atLeast"/>
              <w:rPr>
                <w:b/>
              </w:rPr>
            </w:pPr>
            <w:r w:rsidRPr="00BA6646">
              <w:rPr>
                <w:b/>
              </w:rPr>
              <w:t>Титовой</w:t>
            </w:r>
            <w:r w:rsidR="00867E0E" w:rsidRPr="00BA6646">
              <w:rPr>
                <w:b/>
              </w:rPr>
              <w:t xml:space="preserve"> Е.С.</w:t>
            </w:r>
          </w:p>
        </w:tc>
      </w:tr>
    </w:tbl>
    <w:p w:rsidR="00953962" w:rsidRPr="00217DA3" w:rsidRDefault="003702DA" w:rsidP="00953962">
      <w:pPr>
        <w:keepNext/>
        <w:autoSpaceDE/>
        <w:autoSpaceDN/>
        <w:jc w:val="center"/>
        <w:rPr>
          <w:b/>
        </w:rPr>
      </w:pPr>
      <w:r w:rsidRPr="00217DA3">
        <w:rPr>
          <w:b/>
          <w:sz w:val="28"/>
          <w:szCs w:val="28"/>
        </w:rPr>
        <w:t>ЗАЯВЛЕНИЕ</w:t>
      </w:r>
    </w:p>
    <w:tbl>
      <w:tblPr>
        <w:tblW w:w="3827" w:type="dxa"/>
        <w:tblInd w:w="3261" w:type="dxa"/>
        <w:tblBorders>
          <w:bottom w:val="single" w:sz="4" w:space="0" w:color="auto"/>
        </w:tblBorders>
        <w:tblLayout w:type="fixed"/>
        <w:tblLook w:val="01E0"/>
      </w:tblPr>
      <w:tblGrid>
        <w:gridCol w:w="1984"/>
        <w:gridCol w:w="1843"/>
      </w:tblGrid>
      <w:tr w:rsidR="00953962" w:rsidRPr="00BA6646" w:rsidTr="00953962">
        <w:trPr>
          <w:trHeight w:val="238"/>
        </w:trPr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BA6646" w:rsidRDefault="00953962" w:rsidP="00CA68F6">
            <w:pPr>
              <w:autoSpaceDE/>
              <w:autoSpaceDN/>
              <w:rPr>
                <w:b/>
                <w:i/>
              </w:rPr>
            </w:pPr>
            <w:r w:rsidRPr="00AF7E07">
              <w:rPr>
                <w:b/>
              </w:rPr>
              <w:t>№</w:t>
            </w:r>
            <w:r w:rsidR="00932FAE">
              <w:rPr>
                <w:b/>
              </w:rPr>
              <w:t xml:space="preserve">   </w:t>
            </w:r>
          </w:p>
        </w:tc>
        <w:tc>
          <w:tcPr>
            <w:tcW w:w="1843" w:type="dxa"/>
          </w:tcPr>
          <w:p w:rsidR="00953962" w:rsidRPr="00BA6646" w:rsidRDefault="00932FAE" w:rsidP="00CA68F6">
            <w:pPr>
              <w:spacing w:line="240" w:lineRule="atLeast"/>
              <w:rPr>
                <w:b/>
              </w:rPr>
            </w:pPr>
            <w:r w:rsidRPr="00AF7E07">
              <w:rPr>
                <w:b/>
              </w:rPr>
              <w:t>О</w:t>
            </w:r>
            <w:r w:rsidR="00953962" w:rsidRPr="00AF7E07">
              <w:rPr>
                <w:b/>
              </w:rPr>
              <w:t>т</w:t>
            </w:r>
            <w:r>
              <w:rPr>
                <w:b/>
              </w:rPr>
              <w:t xml:space="preserve">   </w:t>
            </w:r>
          </w:p>
        </w:tc>
      </w:tr>
    </w:tbl>
    <w:p w:rsidR="003702DA" w:rsidRPr="00217DA3" w:rsidRDefault="00E36CC1" w:rsidP="003702DA">
      <w:pPr>
        <w:autoSpaceDE/>
        <w:autoSpaceDN/>
        <w:jc w:val="center"/>
      </w:pPr>
      <w:r>
        <w:rPr>
          <w:b/>
        </w:rPr>
        <w:t>о регистрации декларации о соответствии</w:t>
      </w:r>
    </w:p>
    <w:p w:rsidR="00953962" w:rsidRPr="00217DA3" w:rsidRDefault="006C3E81" w:rsidP="00953962">
      <w:pPr>
        <w:autoSpaceDE/>
        <w:autoSpaceDN/>
        <w:spacing w:after="120"/>
        <w:rPr>
          <w:sz w:val="16"/>
          <w:szCs w:val="24"/>
        </w:rPr>
      </w:pPr>
      <w:r>
        <w:t>Заявитель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53962" w:rsidRPr="00BA6646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CA68F6" w:rsidRDefault="00CA68F6" w:rsidP="001B0B3D">
            <w:pPr>
              <w:autoSpaceDE/>
              <w:autoSpaceDN/>
              <w:rPr>
                <w:rFonts w:eastAsia="Arial"/>
                <w:i/>
                <w:color w:val="000000"/>
                <w:szCs w:val="22"/>
              </w:rPr>
            </w:pPr>
          </w:p>
          <w:p w:rsidR="001B0B3D" w:rsidRPr="001B0B3D" w:rsidRDefault="001B0B3D" w:rsidP="001B0B3D">
            <w:pPr>
              <w:autoSpaceDE/>
              <w:autoSpaceDN/>
              <w:rPr>
                <w:rFonts w:eastAsia="Arial"/>
                <w:i/>
                <w:color w:val="000000"/>
                <w:sz w:val="18"/>
                <w:szCs w:val="22"/>
              </w:rPr>
            </w:pPr>
          </w:p>
        </w:tc>
      </w:tr>
    </w:tbl>
    <w:p w:rsidR="00953962" w:rsidRDefault="00953962" w:rsidP="00953962">
      <w:pPr>
        <w:shd w:val="clear" w:color="auto" w:fill="FFFFFF"/>
        <w:jc w:val="center"/>
        <w:rPr>
          <w:sz w:val="12"/>
          <w:szCs w:val="12"/>
        </w:rPr>
      </w:pPr>
      <w:r w:rsidRPr="00217DA3">
        <w:rPr>
          <w:sz w:val="12"/>
          <w:szCs w:val="12"/>
        </w:rPr>
        <w:t>полное наи</w:t>
      </w:r>
      <w:r>
        <w:rPr>
          <w:sz w:val="12"/>
          <w:szCs w:val="12"/>
        </w:rPr>
        <w:t xml:space="preserve">менование </w:t>
      </w:r>
      <w:r w:rsidR="00B836EB">
        <w:rPr>
          <w:sz w:val="12"/>
          <w:szCs w:val="12"/>
        </w:rPr>
        <w:t>заявителя, место нахождения (адрес юридического лица</w:t>
      </w:r>
      <w:r w:rsidR="0081178D">
        <w:rPr>
          <w:sz w:val="12"/>
          <w:szCs w:val="12"/>
        </w:rPr>
        <w:t xml:space="preserve">) и адрес (адреса) места осуществления деятельности/ фамилия, имя и отчество (при наличии), место жительства и адрес (адреса) места осуществления деятельности   </w:t>
      </w:r>
    </w:p>
    <w:p w:rsidR="00DF2A6D" w:rsidRDefault="00DF2A6D" w:rsidP="00953962">
      <w:pPr>
        <w:shd w:val="clear" w:color="auto" w:fill="FFFFFF"/>
        <w:jc w:val="center"/>
        <w:rPr>
          <w:sz w:val="16"/>
          <w:szCs w:val="16"/>
        </w:rPr>
      </w:pPr>
    </w:p>
    <w:p w:rsidR="00953962" w:rsidRPr="00217DA3" w:rsidRDefault="001B0B3D" w:rsidP="00953962">
      <w:pPr>
        <w:autoSpaceDE/>
        <w:autoSpaceDN/>
        <w:rPr>
          <w:sz w:val="16"/>
          <w:szCs w:val="24"/>
        </w:rPr>
      </w:pPr>
      <w:r>
        <w:t xml:space="preserve">Регистрационный или учетный номер заявителя, присваиваемый  при государственной регистрации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53962" w:rsidRPr="00BA6646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DC077A" w:rsidRDefault="00953962" w:rsidP="001B0B3D">
            <w:pPr>
              <w:autoSpaceDE/>
              <w:autoSpaceDN/>
              <w:rPr>
                <w:i/>
              </w:rPr>
            </w:pPr>
          </w:p>
        </w:tc>
      </w:tr>
    </w:tbl>
    <w:p w:rsidR="001D4657" w:rsidRPr="001D4657" w:rsidRDefault="001D4657" w:rsidP="001D4657">
      <w:pPr>
        <w:adjustRightInd w:val="0"/>
        <w:jc w:val="both"/>
        <w:rPr>
          <w:rFonts w:eastAsia="Calibri"/>
          <w:sz w:val="12"/>
          <w:szCs w:val="12"/>
        </w:rPr>
      </w:pPr>
      <w:r w:rsidRPr="001D4657">
        <w:rPr>
          <w:rFonts w:eastAsia="Calibri"/>
          <w:sz w:val="12"/>
          <w:szCs w:val="12"/>
        </w:rPr>
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</w:t>
      </w:r>
    </w:p>
    <w:p w:rsidR="00932FAE" w:rsidRPr="00DF2A6D" w:rsidRDefault="00932FAE" w:rsidP="00DF2A6D">
      <w:pPr>
        <w:autoSpaceDE/>
        <w:autoSpaceDN/>
        <w:spacing w:after="120"/>
        <w:jc w:val="center"/>
      </w:pP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3119"/>
        <w:gridCol w:w="6946"/>
      </w:tblGrid>
      <w:tr w:rsidR="001D4657" w:rsidRPr="00BA6646" w:rsidTr="00A240BE">
        <w:trPr>
          <w:trHeight w:val="238"/>
        </w:trPr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:rsidR="001D4657" w:rsidRPr="00BA6646" w:rsidRDefault="001D4657" w:rsidP="00CA68F6">
            <w:pPr>
              <w:spacing w:line="240" w:lineRule="atLeast"/>
              <w:rPr>
                <w:b/>
              </w:rPr>
            </w:pPr>
            <w:r>
              <w:t>Номер т</w:t>
            </w:r>
            <w:r w:rsidRPr="00217DA3">
              <w:t>елефон</w:t>
            </w:r>
            <w:r>
              <w:t>а</w:t>
            </w:r>
            <w:r w:rsidRPr="00217DA3">
              <w:t>:</w:t>
            </w:r>
          </w:p>
        </w:tc>
        <w:tc>
          <w:tcPr>
            <w:tcW w:w="6946" w:type="dxa"/>
          </w:tcPr>
          <w:p w:rsidR="001D4657" w:rsidRPr="00BA6646" w:rsidRDefault="001D4657" w:rsidP="00CA68F6">
            <w:pPr>
              <w:spacing w:line="240" w:lineRule="atLeast"/>
              <w:rPr>
                <w:b/>
              </w:rPr>
            </w:pPr>
            <w:r>
              <w:t>Адрес электронной почты</w:t>
            </w:r>
            <w:r w:rsidRPr="00217DA3">
              <w:t>:</w:t>
            </w:r>
            <w:r>
              <w:t xml:space="preserve"> </w:t>
            </w:r>
          </w:p>
        </w:tc>
      </w:tr>
    </w:tbl>
    <w:p w:rsidR="00F63056" w:rsidRDefault="00F63056" w:rsidP="003702DA">
      <w:pPr>
        <w:keepNext/>
        <w:autoSpaceDE/>
        <w:autoSpaceDN/>
      </w:pPr>
    </w:p>
    <w:p w:rsidR="00733192" w:rsidRPr="009154A6" w:rsidRDefault="00733192" w:rsidP="00733192">
      <w:pPr>
        <w:keepNext/>
        <w:autoSpaceDE/>
        <w:autoSpaceDN/>
        <w:rPr>
          <w:sz w:val="24"/>
          <w:szCs w:val="24"/>
        </w:rPr>
      </w:pPr>
      <w:r w:rsidRPr="00217DA3">
        <w:t xml:space="preserve">Изготовитель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733192" w:rsidRPr="00BA6646" w:rsidTr="00CC1CBC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733192" w:rsidRDefault="00733192" w:rsidP="004F1955">
            <w:pPr>
              <w:rPr>
                <w:rFonts w:eastAsia="Arial"/>
                <w:i/>
                <w:color w:val="000000"/>
                <w:szCs w:val="22"/>
              </w:rPr>
            </w:pPr>
          </w:p>
          <w:p w:rsidR="00CA68F6" w:rsidRPr="00DC077A" w:rsidRDefault="00CA68F6" w:rsidP="004F1955">
            <w:pPr>
              <w:rPr>
                <w:b/>
                <w:i/>
              </w:rPr>
            </w:pPr>
          </w:p>
        </w:tc>
      </w:tr>
    </w:tbl>
    <w:p w:rsidR="00733192" w:rsidRDefault="00733192" w:rsidP="00733192">
      <w:pPr>
        <w:shd w:val="clear" w:color="auto" w:fill="FFFFFF"/>
        <w:jc w:val="center"/>
        <w:rPr>
          <w:sz w:val="12"/>
          <w:szCs w:val="12"/>
        </w:rPr>
      </w:pPr>
      <w:r w:rsidRPr="00217DA3">
        <w:rPr>
          <w:sz w:val="12"/>
          <w:szCs w:val="12"/>
        </w:rPr>
        <w:t>полное наи</w:t>
      </w:r>
      <w:r>
        <w:rPr>
          <w:sz w:val="12"/>
          <w:szCs w:val="12"/>
        </w:rPr>
        <w:t xml:space="preserve">менование изготовителя, место нахождения (адрес юридического лица) и адрес (адреса) места осуществления деятельности по изготовлению продукции/ фамилия, имя и отчество (при наличии), место жительства и адрес (адреса) места осуществления деятельности по изготовлению продукции   </w:t>
      </w:r>
    </w:p>
    <w:p w:rsidR="00733192" w:rsidRDefault="00733192" w:rsidP="003702DA">
      <w:pPr>
        <w:keepNext/>
        <w:autoSpaceDE/>
        <w:autoSpaceDN/>
      </w:pPr>
    </w:p>
    <w:p w:rsidR="00911BCF" w:rsidRPr="00217DA3" w:rsidRDefault="004F1955" w:rsidP="00911BCF">
      <w:pPr>
        <w:keepNext/>
        <w:autoSpaceDE/>
        <w:autoSpaceDN/>
        <w:rPr>
          <w:sz w:val="12"/>
          <w:szCs w:val="12"/>
        </w:rPr>
      </w:pPr>
      <w:r>
        <w:t>наименование и обозначение продукции/название продукции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11BCF" w:rsidRPr="00BA6646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Default="00911BCF" w:rsidP="00871014">
            <w:pPr>
              <w:spacing w:line="240" w:lineRule="atLeast"/>
              <w:rPr>
                <w:i/>
              </w:rPr>
            </w:pPr>
          </w:p>
          <w:p w:rsidR="00CA68F6" w:rsidRPr="00BA6646" w:rsidRDefault="00CA68F6" w:rsidP="00871014">
            <w:pPr>
              <w:spacing w:line="240" w:lineRule="atLeast"/>
              <w:rPr>
                <w:b/>
              </w:rPr>
            </w:pPr>
          </w:p>
        </w:tc>
      </w:tr>
    </w:tbl>
    <w:p w:rsidR="004F1955" w:rsidRDefault="004F1955" w:rsidP="004F1955">
      <w:pPr>
        <w:adjustRightInd w:val="0"/>
        <w:jc w:val="center"/>
        <w:rPr>
          <w:rFonts w:eastAsia="Calibri"/>
          <w:sz w:val="12"/>
          <w:szCs w:val="12"/>
        </w:rPr>
      </w:pPr>
      <w:proofErr w:type="gramStart"/>
      <w:r>
        <w:rPr>
          <w:rFonts w:eastAsia="Calibri"/>
          <w:sz w:val="12"/>
          <w:szCs w:val="12"/>
        </w:rPr>
        <w:t>наименование и обозначение продукции (в случаях, предусмотренных техническим регламентом) и (или) иное условное обозначение, присвоенное изготовителем продукции (при наличии)/ название продукции (в случаях, предусмотренных техническим регламентом) (при наличии); иные сведения о продукции, обеспечивающие ее идентификацию (при наличии)</w:t>
      </w:r>
      <w:proofErr w:type="gramEnd"/>
    </w:p>
    <w:p w:rsidR="004F1955" w:rsidRDefault="004F1955" w:rsidP="00911BCF">
      <w:pPr>
        <w:keepNext/>
        <w:autoSpaceDE/>
        <w:autoSpaceDN/>
      </w:pPr>
    </w:p>
    <w:p w:rsidR="00911BCF" w:rsidRPr="00217DA3" w:rsidRDefault="00B75C18" w:rsidP="00911BCF">
      <w:pPr>
        <w:keepNext/>
        <w:autoSpaceDE/>
        <w:autoSpaceDN/>
        <w:rPr>
          <w:sz w:val="12"/>
          <w:szCs w:val="12"/>
        </w:rPr>
      </w:pPr>
      <w:r>
        <w:t>Документ (документы)</w:t>
      </w:r>
      <w:r w:rsidR="00407082">
        <w:t>,</w:t>
      </w:r>
      <w:r>
        <w:t xml:space="preserve"> в соответствии с котор</w:t>
      </w:r>
      <w:r w:rsidR="00407082">
        <w:t xml:space="preserve">ым изготовлена продукция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11BCF" w:rsidRPr="00BA6646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F43B3D" w:rsidRDefault="00911BCF" w:rsidP="001428F2">
            <w:pPr>
              <w:spacing w:line="240" w:lineRule="atLeast"/>
              <w:rPr>
                <w:b/>
                <w:i/>
              </w:rPr>
            </w:pPr>
          </w:p>
        </w:tc>
      </w:tr>
    </w:tbl>
    <w:p w:rsidR="00407082" w:rsidRDefault="00407082" w:rsidP="00407082">
      <w:pPr>
        <w:adjustRightInd w:val="0"/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11BCF" w:rsidRPr="00BA6646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407082" w:rsidRDefault="00407082" w:rsidP="00F8465C">
            <w:pPr>
              <w:autoSpaceDE/>
              <w:autoSpaceDN/>
            </w:pPr>
          </w:p>
          <w:p w:rsidR="00911BCF" w:rsidRPr="00BA6646" w:rsidRDefault="00F8465C" w:rsidP="00CA68F6">
            <w:pPr>
              <w:autoSpaceDE/>
              <w:autoSpaceDN/>
              <w:rPr>
                <w:b/>
              </w:rPr>
            </w:pPr>
            <w:r>
              <w:t xml:space="preserve">Код ТН ВЭД ЕАЭС </w:t>
            </w:r>
          </w:p>
        </w:tc>
      </w:tr>
    </w:tbl>
    <w:p w:rsidR="00407082" w:rsidRPr="00407082" w:rsidRDefault="00407082" w:rsidP="00407082">
      <w:pPr>
        <w:adjustRightInd w:val="0"/>
        <w:jc w:val="center"/>
        <w:rPr>
          <w:rFonts w:eastAsia="Calibri"/>
          <w:sz w:val="12"/>
          <w:szCs w:val="12"/>
        </w:rPr>
      </w:pPr>
      <w:r w:rsidRPr="00407082">
        <w:rPr>
          <w:rFonts w:eastAsia="Calibri"/>
          <w:sz w:val="12"/>
          <w:szCs w:val="12"/>
        </w:rPr>
        <w:t xml:space="preserve">код (коды) продукции в соответствии с единой Товарной </w:t>
      </w:r>
      <w:hyperlink r:id="rId5" w:history="1">
        <w:r w:rsidRPr="00407082">
          <w:rPr>
            <w:rFonts w:eastAsia="Calibri"/>
            <w:color w:val="0000FF"/>
            <w:sz w:val="12"/>
            <w:szCs w:val="12"/>
          </w:rPr>
          <w:t>номенклатурой</w:t>
        </w:r>
      </w:hyperlink>
      <w:r w:rsidRPr="00407082">
        <w:rPr>
          <w:rFonts w:eastAsia="Calibri"/>
          <w:sz w:val="12"/>
          <w:szCs w:val="12"/>
        </w:rPr>
        <w:t xml:space="preserve"> внешнеэкономической деятельности Евразийского экономического союза</w:t>
      </w:r>
    </w:p>
    <w:p w:rsidR="00407082" w:rsidRDefault="00407082" w:rsidP="0086593C">
      <w:pPr>
        <w:autoSpaceDE/>
        <w:autoSpaceDN/>
      </w:pPr>
    </w:p>
    <w:p w:rsidR="0086593C" w:rsidRPr="00217DA3" w:rsidRDefault="003702DA" w:rsidP="0086593C">
      <w:pPr>
        <w:autoSpaceDE/>
        <w:autoSpaceDN/>
        <w:rPr>
          <w:sz w:val="12"/>
          <w:szCs w:val="12"/>
        </w:rPr>
      </w:pPr>
      <w:r w:rsidRPr="00217DA3">
        <w:t xml:space="preserve">Наименование </w:t>
      </w:r>
      <w:r w:rsidR="00173710">
        <w:t>объекта декларирования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86593C" w:rsidRPr="00BA6646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86593C" w:rsidRPr="00BA6646" w:rsidRDefault="0086593C" w:rsidP="001428F2">
            <w:pPr>
              <w:spacing w:line="240" w:lineRule="atLeast"/>
              <w:rPr>
                <w:b/>
              </w:rPr>
            </w:pPr>
          </w:p>
        </w:tc>
      </w:tr>
    </w:tbl>
    <w:p w:rsidR="00173710" w:rsidRDefault="00173710" w:rsidP="00173710">
      <w:pPr>
        <w:adjustRightInd w:val="0"/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>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931C1A" w:rsidRDefault="00931C1A" w:rsidP="00173710">
      <w:pPr>
        <w:adjustRightInd w:val="0"/>
        <w:jc w:val="both"/>
        <w:rPr>
          <w:rFonts w:eastAsia="Calibri"/>
          <w:sz w:val="12"/>
          <w:szCs w:val="12"/>
        </w:rPr>
      </w:pPr>
    </w:p>
    <w:p w:rsidR="00274E69" w:rsidRPr="00217DA3" w:rsidRDefault="00931C1A" w:rsidP="00274E69">
      <w:pPr>
        <w:keepNext/>
        <w:autoSpaceDE/>
        <w:autoSpaceDN/>
        <w:rPr>
          <w:sz w:val="12"/>
          <w:szCs w:val="12"/>
        </w:rPr>
      </w:pPr>
      <w:r>
        <w:t>Наименование технического регламента (технических регламентов)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274E69" w:rsidRPr="00BA6646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274E69" w:rsidRPr="00F8465C" w:rsidRDefault="00274E69" w:rsidP="00871014">
            <w:pPr>
              <w:spacing w:line="240" w:lineRule="atLeast"/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3815D6" w:rsidRDefault="003815D6" w:rsidP="003815D6">
      <w:pPr>
        <w:adjustRightInd w:val="0"/>
        <w:jc w:val="center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>наименование технического регламента (технических регламентов), требованиям которого соответствует продукция</w:t>
      </w:r>
    </w:p>
    <w:p w:rsidR="003702DA" w:rsidRPr="00274E69" w:rsidRDefault="003702DA" w:rsidP="00274E69">
      <w:pPr>
        <w:autoSpaceDE/>
        <w:autoSpaceDN/>
        <w:spacing w:after="120"/>
        <w:jc w:val="center"/>
      </w:pPr>
    </w:p>
    <w:p w:rsidR="00274E69" w:rsidRDefault="00274E69" w:rsidP="00BD395B">
      <w:pPr>
        <w:autoSpaceDE/>
        <w:autoSpaceDN/>
      </w:pPr>
    </w:p>
    <w:tbl>
      <w:tblPr>
        <w:tblpPr w:leftFromText="180" w:rightFromText="180" w:vertAnchor="text" w:tblpY="1"/>
        <w:tblOverlap w:val="never"/>
        <w:tblW w:w="10065" w:type="dxa"/>
        <w:tblBorders>
          <w:insideH w:val="single" w:sz="4" w:space="0" w:color="auto"/>
        </w:tblBorders>
        <w:tblLook w:val="01E0"/>
      </w:tblPr>
      <w:tblGrid>
        <w:gridCol w:w="2552"/>
        <w:gridCol w:w="3041"/>
        <w:gridCol w:w="361"/>
        <w:gridCol w:w="4111"/>
      </w:tblGrid>
      <w:tr w:rsidR="00BD395B" w:rsidRPr="00BA6646" w:rsidTr="00BA6646">
        <w:trPr>
          <w:trHeight w:val="423"/>
        </w:trPr>
        <w:tc>
          <w:tcPr>
            <w:tcW w:w="2552" w:type="dxa"/>
            <w:tcBorders>
              <w:top w:val="nil"/>
              <w:bottom w:val="nil"/>
            </w:tcBorders>
          </w:tcPr>
          <w:p w:rsidR="00BD395B" w:rsidRPr="00BA6646" w:rsidRDefault="00BD395B" w:rsidP="00BA6646">
            <w:pPr>
              <w:spacing w:line="240" w:lineRule="atLeast"/>
            </w:pPr>
            <w:r w:rsidRPr="00BA6646">
              <w:t>Руководитель организации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BA6646" w:rsidRDefault="00BD395B" w:rsidP="00BA6646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BA6646" w:rsidRDefault="00BD395B" w:rsidP="00BA6646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D395B" w:rsidRPr="0032112B" w:rsidRDefault="00BD395B" w:rsidP="00BA6646">
            <w:pPr>
              <w:spacing w:line="240" w:lineRule="atLeast"/>
              <w:rPr>
                <w:i/>
              </w:rPr>
            </w:pPr>
          </w:p>
        </w:tc>
      </w:tr>
      <w:tr w:rsidR="00BD395B" w:rsidRPr="00BA6646" w:rsidTr="00BA6646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BD395B" w:rsidRPr="00BA6646" w:rsidRDefault="00BD395B" w:rsidP="00BA6646">
            <w:pPr>
              <w:spacing w:line="240" w:lineRule="atLeast"/>
            </w:pPr>
          </w:p>
        </w:tc>
        <w:tc>
          <w:tcPr>
            <w:tcW w:w="30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BA6646" w:rsidRDefault="00BD395B" w:rsidP="00BA6646">
            <w:pPr>
              <w:jc w:val="center"/>
              <w:rPr>
                <w:sz w:val="16"/>
                <w:szCs w:val="16"/>
              </w:rPr>
            </w:pPr>
            <w:r w:rsidRPr="00BA6646">
              <w:rPr>
                <w:sz w:val="16"/>
                <w:szCs w:val="16"/>
              </w:rPr>
              <w:t>подпись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BA6646" w:rsidRDefault="00BD395B" w:rsidP="00BA6646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D395B" w:rsidRPr="00BA6646" w:rsidRDefault="00BD395B" w:rsidP="00BA6646">
            <w:pPr>
              <w:jc w:val="center"/>
              <w:rPr>
                <w:i/>
                <w:highlight w:val="yellow"/>
              </w:rPr>
            </w:pPr>
            <w:r w:rsidRPr="00BA6646">
              <w:rPr>
                <w:sz w:val="16"/>
                <w:szCs w:val="16"/>
              </w:rPr>
              <w:t>Инициалы, фамилия</w:t>
            </w:r>
          </w:p>
        </w:tc>
      </w:tr>
    </w:tbl>
    <w:p w:rsidR="00BD395B" w:rsidRPr="00055BB0" w:rsidRDefault="00BD395B" w:rsidP="00BD395B">
      <w:pPr>
        <w:autoSpaceDE/>
        <w:autoSpaceDN/>
        <w:ind w:firstLine="3"/>
      </w:pPr>
    </w:p>
    <w:p w:rsidR="00953962" w:rsidRPr="003702DA" w:rsidRDefault="00BD395B" w:rsidP="00274E69">
      <w:pPr>
        <w:autoSpaceDE/>
        <w:autoSpaceDN/>
        <w:spacing w:after="120"/>
      </w:pPr>
      <w:r>
        <w:t xml:space="preserve">                        М.П.</w:t>
      </w:r>
    </w:p>
    <w:sectPr w:rsidR="00953962" w:rsidRPr="003702DA" w:rsidSect="00370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02DA"/>
    <w:rsid w:val="00075784"/>
    <w:rsid w:val="00127848"/>
    <w:rsid w:val="001428F2"/>
    <w:rsid w:val="00173710"/>
    <w:rsid w:val="00197515"/>
    <w:rsid w:val="001A70CB"/>
    <w:rsid w:val="001B0B3D"/>
    <w:rsid w:val="001B4314"/>
    <w:rsid w:val="001C76F5"/>
    <w:rsid w:val="001D4657"/>
    <w:rsid w:val="001E6C29"/>
    <w:rsid w:val="001E7B6D"/>
    <w:rsid w:val="002322A4"/>
    <w:rsid w:val="00274E69"/>
    <w:rsid w:val="00290F74"/>
    <w:rsid w:val="0032112B"/>
    <w:rsid w:val="003218FA"/>
    <w:rsid w:val="003702DA"/>
    <w:rsid w:val="003815D6"/>
    <w:rsid w:val="00407082"/>
    <w:rsid w:val="00417723"/>
    <w:rsid w:val="00434E5B"/>
    <w:rsid w:val="00466706"/>
    <w:rsid w:val="00475229"/>
    <w:rsid w:val="00477009"/>
    <w:rsid w:val="004D2947"/>
    <w:rsid w:val="004F1955"/>
    <w:rsid w:val="005732E6"/>
    <w:rsid w:val="00592B6D"/>
    <w:rsid w:val="005D4C42"/>
    <w:rsid w:val="005F7BF7"/>
    <w:rsid w:val="006066C5"/>
    <w:rsid w:val="006760A7"/>
    <w:rsid w:val="006C1782"/>
    <w:rsid w:val="006C3E81"/>
    <w:rsid w:val="006C42B5"/>
    <w:rsid w:val="006E1A00"/>
    <w:rsid w:val="006E35B5"/>
    <w:rsid w:val="007136C6"/>
    <w:rsid w:val="00733192"/>
    <w:rsid w:val="00745888"/>
    <w:rsid w:val="0076317C"/>
    <w:rsid w:val="00796CED"/>
    <w:rsid w:val="0081178D"/>
    <w:rsid w:val="00861AC3"/>
    <w:rsid w:val="00864AA7"/>
    <w:rsid w:val="0086593C"/>
    <w:rsid w:val="008669BF"/>
    <w:rsid w:val="00867E0E"/>
    <w:rsid w:val="00871014"/>
    <w:rsid w:val="00903D4A"/>
    <w:rsid w:val="00911BCF"/>
    <w:rsid w:val="009173E6"/>
    <w:rsid w:val="00925FBD"/>
    <w:rsid w:val="00931C1A"/>
    <w:rsid w:val="00932FAE"/>
    <w:rsid w:val="00937100"/>
    <w:rsid w:val="00953962"/>
    <w:rsid w:val="009636CB"/>
    <w:rsid w:val="009C7268"/>
    <w:rsid w:val="009E315F"/>
    <w:rsid w:val="009F21C1"/>
    <w:rsid w:val="00A0070D"/>
    <w:rsid w:val="00A02257"/>
    <w:rsid w:val="00A0237C"/>
    <w:rsid w:val="00A0728E"/>
    <w:rsid w:val="00A31345"/>
    <w:rsid w:val="00A43EE7"/>
    <w:rsid w:val="00A96A92"/>
    <w:rsid w:val="00AC1054"/>
    <w:rsid w:val="00B2521A"/>
    <w:rsid w:val="00B60A9D"/>
    <w:rsid w:val="00B75C18"/>
    <w:rsid w:val="00B836EB"/>
    <w:rsid w:val="00BA6646"/>
    <w:rsid w:val="00BD395B"/>
    <w:rsid w:val="00BE43D0"/>
    <w:rsid w:val="00BF3084"/>
    <w:rsid w:val="00C3494B"/>
    <w:rsid w:val="00C43896"/>
    <w:rsid w:val="00C44DA0"/>
    <w:rsid w:val="00C54394"/>
    <w:rsid w:val="00CA68F6"/>
    <w:rsid w:val="00CD0125"/>
    <w:rsid w:val="00D96281"/>
    <w:rsid w:val="00DC077A"/>
    <w:rsid w:val="00DE498F"/>
    <w:rsid w:val="00DF2A6D"/>
    <w:rsid w:val="00E33CD5"/>
    <w:rsid w:val="00E36CC1"/>
    <w:rsid w:val="00EC3F48"/>
    <w:rsid w:val="00EE0D9A"/>
    <w:rsid w:val="00F43B3D"/>
    <w:rsid w:val="00F63056"/>
    <w:rsid w:val="00F8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396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C3E8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C3E81"/>
    <w:rPr>
      <w:rFonts w:ascii="Segoe UI" w:eastAsia="Times New Roman" w:hAnsi="Segoe UI" w:cs="Segoe UI"/>
      <w:sz w:val="18"/>
      <w:szCs w:val="18"/>
    </w:rPr>
  </w:style>
  <w:style w:type="character" w:customStyle="1" w:styleId="tabletext-cell">
    <w:name w:val="table__text-cell"/>
    <w:rsid w:val="00F84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5EB4EF7AEDCD5CB33980EBD0FB11D30ECB6238F4640EE600A2641A81C19D236FBFF646FEF75EF5BC8008723088EAF40B76A0523CC92B1o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6D60-587C-4724-BE41-2916BB28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Dudenkov, Evgeniy L.</dc:creator>
  <cp:lastModifiedBy>user</cp:lastModifiedBy>
  <cp:revision>3</cp:revision>
  <cp:lastPrinted>2019-08-18T07:43:00Z</cp:lastPrinted>
  <dcterms:created xsi:type="dcterms:W3CDTF">2019-08-22T05:44:00Z</dcterms:created>
  <dcterms:modified xsi:type="dcterms:W3CDTF">2019-08-22T05:48:00Z</dcterms:modified>
</cp:coreProperties>
</file>